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BA126" w14:textId="47485190" w:rsidR="00BF0BCA" w:rsidRPr="00B81046" w:rsidRDefault="00BF0BCA" w:rsidP="00BF0BCA">
      <w:pPr>
        <w:jc w:val="center"/>
        <w:rPr>
          <w:rFonts w:cstheme="minorHAnsi"/>
          <w:i/>
          <w:sz w:val="28"/>
        </w:rPr>
      </w:pPr>
      <w:r w:rsidRPr="00B81046">
        <w:rPr>
          <w:rFonts w:cstheme="minorHAnsi"/>
          <w:i/>
          <w:sz w:val="28"/>
        </w:rPr>
        <w:t>{On Company’s Letter head</w:t>
      </w:r>
      <w:r w:rsidR="00B455B6" w:rsidRPr="00B81046">
        <w:rPr>
          <w:rFonts w:cstheme="minorHAnsi"/>
          <w:i/>
          <w:sz w:val="28"/>
        </w:rPr>
        <w:t xml:space="preserve"> to be signed by at least two Directors or Partners</w:t>
      </w:r>
      <w:r w:rsidRPr="00B81046">
        <w:rPr>
          <w:rFonts w:cstheme="minorHAnsi"/>
          <w:i/>
          <w:sz w:val="28"/>
        </w:rPr>
        <w:t>}</w:t>
      </w:r>
    </w:p>
    <w:p w14:paraId="2481F52A" w14:textId="77777777" w:rsidR="00BF0BCA" w:rsidRDefault="00BF0BCA" w:rsidP="00BF0BCA">
      <w:pPr>
        <w:jc w:val="center"/>
      </w:pPr>
    </w:p>
    <w:p w14:paraId="28A7153D" w14:textId="77777777" w:rsidR="00B0598B" w:rsidRPr="00BF0BCA" w:rsidRDefault="00BF0BCA" w:rsidP="00BF0BCA">
      <w:pPr>
        <w:jc w:val="center"/>
        <w:rPr>
          <w:b/>
          <w:sz w:val="24"/>
        </w:rPr>
      </w:pPr>
      <w:r w:rsidRPr="00BF0BCA">
        <w:rPr>
          <w:b/>
          <w:sz w:val="24"/>
        </w:rPr>
        <w:t xml:space="preserve">Letter of Undertaking </w:t>
      </w:r>
    </w:p>
    <w:p w14:paraId="2CE69BDB" w14:textId="77777777" w:rsidR="002775CC" w:rsidRPr="00C93C3E" w:rsidRDefault="002775CC">
      <w:pPr>
        <w:rPr>
          <w:rFonts w:cstheme="minorHAnsi"/>
        </w:rPr>
      </w:pPr>
    </w:p>
    <w:p w14:paraId="3E05DF2E" w14:textId="77777777" w:rsidR="0053799E" w:rsidRPr="00F730BF" w:rsidRDefault="0053799E" w:rsidP="0053799E">
      <w:pPr>
        <w:autoSpaceDE w:val="0"/>
        <w:autoSpaceDN w:val="0"/>
        <w:adjustRightInd w:val="0"/>
        <w:spacing w:after="0" w:line="240" w:lineRule="auto"/>
        <w:ind w:firstLine="720"/>
        <w:jc w:val="both"/>
        <w:rPr>
          <w:rFonts w:cstheme="minorHAnsi"/>
          <w:sz w:val="24"/>
          <w:szCs w:val="24"/>
          <w:lang w:bidi="mr-IN"/>
        </w:rPr>
      </w:pPr>
      <w:r w:rsidRPr="00F730BF">
        <w:rPr>
          <w:rFonts w:cstheme="minorHAnsi"/>
          <w:sz w:val="24"/>
          <w:szCs w:val="24"/>
          <w:lang w:bidi="mr-IN"/>
        </w:rPr>
        <w:t>We, M/s...................................................................... seeking enlistment of our firm with Goa Energy Development Agency (GEDA) hereby declare that, the particulars furnished above are correct and true to the best of our knowledge and faith. We will supply the Solar PV grid connected power systems as per the test report submitted and as per the standards (IEC/IS/BIS &amp; guidelines) prescribed by MNRE/JERC and its amendments from time to time. We hereby agree to provide 05 (five) years warranty from the date of commissioning for the Solar PV grid connected power systems. We know that our enlistment is liable for cancellation if any deviation noticed/or brought to the notice of GEDA and the testing facilities furnished are found false during the inspection by GEDA. We will not use Government of Goa/GEDA’s logo and/or name of GEDA on our letter heads/any other communications for taking undue advantage of enlistment. We will also not use this enlistment letter for getting any order as GEDA does not certify the quality and workman ship of enlisted vendors.</w:t>
      </w:r>
    </w:p>
    <w:p w14:paraId="65612E15" w14:textId="2535BE60" w:rsidR="00BF0BCA" w:rsidRDefault="00BF0BCA" w:rsidP="00F07FEA">
      <w:pPr>
        <w:jc w:val="both"/>
      </w:pPr>
    </w:p>
    <w:p w14:paraId="5C31C833" w14:textId="77777777" w:rsidR="002775CC" w:rsidRDefault="002775CC" w:rsidP="002775CC">
      <w:r>
        <w:t xml:space="preserve">Date: </w:t>
      </w:r>
      <w:r w:rsidR="00BF0BCA" w:rsidRPr="008A4973">
        <w:rPr>
          <w:b/>
          <w:i/>
        </w:rPr>
        <w:t>&lt;MM&gt; &lt;DD&gt; &lt;YYYY&gt;</w:t>
      </w:r>
      <w:bookmarkStart w:id="0" w:name="_GoBack"/>
      <w:bookmarkEnd w:id="0"/>
    </w:p>
    <w:p w14:paraId="7CDA2DEE" w14:textId="77777777" w:rsidR="002775CC" w:rsidRDefault="002775CC" w:rsidP="002775CC">
      <w:r>
        <w:t xml:space="preserve">Place: </w:t>
      </w:r>
      <w:r w:rsidR="00BF0BCA" w:rsidRPr="008A4973">
        <w:rPr>
          <w:b/>
          <w:i/>
        </w:rPr>
        <w:t xml:space="preserve">&lt;Name of the City where </w:t>
      </w:r>
      <w:r w:rsidR="008A4973" w:rsidRPr="008A4973">
        <w:rPr>
          <w:b/>
          <w:i/>
        </w:rPr>
        <w:t>organization has the head office&gt;</w:t>
      </w:r>
    </w:p>
    <w:p w14:paraId="592108C2" w14:textId="77777777" w:rsidR="00BF0BCA" w:rsidRDefault="00BF0BCA" w:rsidP="002775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89"/>
        <w:gridCol w:w="5845"/>
      </w:tblGrid>
      <w:tr w:rsidR="00BF0BCA" w14:paraId="08F3CE66" w14:textId="77777777" w:rsidTr="008166A7">
        <w:tc>
          <w:tcPr>
            <w:tcW w:w="3116" w:type="dxa"/>
            <w:vAlign w:val="center"/>
          </w:tcPr>
          <w:p w14:paraId="6359D9B5" w14:textId="77777777" w:rsidR="00BF0BCA" w:rsidRDefault="00BF0BCA" w:rsidP="008166A7">
            <w:r>
              <w:t>Name</w:t>
            </w:r>
          </w:p>
        </w:tc>
        <w:tc>
          <w:tcPr>
            <w:tcW w:w="389" w:type="dxa"/>
          </w:tcPr>
          <w:p w14:paraId="0901EFCA" w14:textId="77777777" w:rsidR="00BF0BCA" w:rsidRDefault="000011C9" w:rsidP="002775CC">
            <w:r>
              <w:t>:</w:t>
            </w:r>
          </w:p>
        </w:tc>
        <w:tc>
          <w:tcPr>
            <w:tcW w:w="5845" w:type="dxa"/>
            <w:tcBorders>
              <w:bottom w:val="single" w:sz="4" w:space="0" w:color="auto"/>
            </w:tcBorders>
          </w:tcPr>
          <w:p w14:paraId="2A58D59A" w14:textId="77777777" w:rsidR="00BF0BCA" w:rsidRDefault="00BF0BCA" w:rsidP="002775CC"/>
          <w:p w14:paraId="2D0737C8" w14:textId="77777777" w:rsidR="008166A7" w:rsidRDefault="008166A7" w:rsidP="002775CC"/>
        </w:tc>
      </w:tr>
      <w:tr w:rsidR="008166A7" w14:paraId="02179A89" w14:textId="77777777" w:rsidTr="008166A7">
        <w:tc>
          <w:tcPr>
            <w:tcW w:w="3116" w:type="dxa"/>
            <w:vAlign w:val="center"/>
          </w:tcPr>
          <w:p w14:paraId="0C41D143" w14:textId="77777777" w:rsidR="008166A7" w:rsidRDefault="008166A7" w:rsidP="008166A7">
            <w:r>
              <w:t>Designation</w:t>
            </w:r>
          </w:p>
        </w:tc>
        <w:tc>
          <w:tcPr>
            <w:tcW w:w="389" w:type="dxa"/>
          </w:tcPr>
          <w:p w14:paraId="54059F47" w14:textId="77777777" w:rsidR="008166A7" w:rsidRDefault="008166A7" w:rsidP="008166A7">
            <w:r>
              <w:t>:</w:t>
            </w:r>
          </w:p>
        </w:tc>
        <w:tc>
          <w:tcPr>
            <w:tcW w:w="5845" w:type="dxa"/>
            <w:tcBorders>
              <w:top w:val="single" w:sz="4" w:space="0" w:color="auto"/>
              <w:bottom w:val="single" w:sz="4" w:space="0" w:color="auto"/>
            </w:tcBorders>
          </w:tcPr>
          <w:p w14:paraId="76BC3983" w14:textId="77777777" w:rsidR="008166A7" w:rsidRDefault="008166A7" w:rsidP="008166A7"/>
          <w:p w14:paraId="2DF744D0" w14:textId="77777777" w:rsidR="008166A7" w:rsidRDefault="008166A7" w:rsidP="008166A7"/>
        </w:tc>
      </w:tr>
      <w:tr w:rsidR="008166A7" w14:paraId="1E598C58" w14:textId="77777777" w:rsidTr="00BD0533">
        <w:tc>
          <w:tcPr>
            <w:tcW w:w="3116" w:type="dxa"/>
            <w:vAlign w:val="center"/>
          </w:tcPr>
          <w:p w14:paraId="5E902B5F" w14:textId="77777777" w:rsidR="008166A7" w:rsidRDefault="008166A7" w:rsidP="008166A7">
            <w:r>
              <w:t>Name of the Organization</w:t>
            </w:r>
          </w:p>
        </w:tc>
        <w:tc>
          <w:tcPr>
            <w:tcW w:w="389" w:type="dxa"/>
          </w:tcPr>
          <w:p w14:paraId="5BDCBECB" w14:textId="77777777" w:rsidR="008166A7" w:rsidRDefault="008166A7" w:rsidP="008166A7">
            <w:r>
              <w:t>:</w:t>
            </w:r>
          </w:p>
        </w:tc>
        <w:tc>
          <w:tcPr>
            <w:tcW w:w="5845" w:type="dxa"/>
            <w:tcBorders>
              <w:top w:val="single" w:sz="4" w:space="0" w:color="auto"/>
              <w:bottom w:val="single" w:sz="4" w:space="0" w:color="auto"/>
            </w:tcBorders>
          </w:tcPr>
          <w:p w14:paraId="3E905613" w14:textId="77777777" w:rsidR="008166A7" w:rsidRDefault="008166A7" w:rsidP="008166A7"/>
          <w:p w14:paraId="4242F90F" w14:textId="77777777" w:rsidR="008166A7" w:rsidRDefault="008166A7" w:rsidP="008166A7"/>
        </w:tc>
      </w:tr>
      <w:tr w:rsidR="008166A7" w14:paraId="4EF2A5D6" w14:textId="77777777" w:rsidTr="00BD0533">
        <w:tc>
          <w:tcPr>
            <w:tcW w:w="3116" w:type="dxa"/>
            <w:vAlign w:val="center"/>
          </w:tcPr>
          <w:p w14:paraId="6C69C1EA" w14:textId="77777777" w:rsidR="008166A7" w:rsidRDefault="008166A7" w:rsidP="00BD0533">
            <w:r>
              <w:t>Signature</w:t>
            </w:r>
            <w:r w:rsidR="00DC15F5">
              <w:t xml:space="preserve"> </w:t>
            </w:r>
          </w:p>
        </w:tc>
        <w:tc>
          <w:tcPr>
            <w:tcW w:w="389" w:type="dxa"/>
          </w:tcPr>
          <w:p w14:paraId="304125D2" w14:textId="77777777" w:rsidR="008166A7" w:rsidRDefault="008166A7" w:rsidP="008166A7">
            <w:r>
              <w:t>:</w:t>
            </w:r>
          </w:p>
        </w:tc>
        <w:tc>
          <w:tcPr>
            <w:tcW w:w="5845" w:type="dxa"/>
            <w:tcBorders>
              <w:top w:val="single" w:sz="4" w:space="0" w:color="auto"/>
              <w:bottom w:val="single" w:sz="4" w:space="0" w:color="auto"/>
            </w:tcBorders>
          </w:tcPr>
          <w:p w14:paraId="4E54ADD9" w14:textId="77777777" w:rsidR="008166A7" w:rsidRDefault="008166A7" w:rsidP="008166A7"/>
          <w:p w14:paraId="219E3F64" w14:textId="77777777" w:rsidR="008166A7" w:rsidRDefault="008166A7" w:rsidP="008166A7"/>
        </w:tc>
      </w:tr>
      <w:tr w:rsidR="00BD0533" w14:paraId="51C4BA9A" w14:textId="77777777" w:rsidTr="00BD0533">
        <w:tc>
          <w:tcPr>
            <w:tcW w:w="3116" w:type="dxa"/>
            <w:vAlign w:val="center"/>
          </w:tcPr>
          <w:p w14:paraId="4DD0D9A9" w14:textId="77777777" w:rsidR="00BD0533" w:rsidRDefault="00BD0533" w:rsidP="008166A7">
            <w:r>
              <w:t>Seal (if available)</w:t>
            </w:r>
          </w:p>
        </w:tc>
        <w:tc>
          <w:tcPr>
            <w:tcW w:w="389" w:type="dxa"/>
          </w:tcPr>
          <w:p w14:paraId="603AF6D8" w14:textId="77777777" w:rsidR="00BD0533" w:rsidRDefault="00BD0533" w:rsidP="008166A7"/>
        </w:tc>
        <w:tc>
          <w:tcPr>
            <w:tcW w:w="5845" w:type="dxa"/>
            <w:tcBorders>
              <w:top w:val="single" w:sz="4" w:space="0" w:color="auto"/>
            </w:tcBorders>
          </w:tcPr>
          <w:p w14:paraId="511C9D20" w14:textId="77777777" w:rsidR="00BD0533" w:rsidRDefault="00BD0533" w:rsidP="008166A7"/>
        </w:tc>
      </w:tr>
    </w:tbl>
    <w:p w14:paraId="033787F5" w14:textId="77777777" w:rsidR="00BF0BCA" w:rsidRDefault="00BF0BCA" w:rsidP="002775CC"/>
    <w:p w14:paraId="04676599" w14:textId="77777777" w:rsidR="008166A7" w:rsidRDefault="008166A7" w:rsidP="002775CC"/>
    <w:sectPr w:rsidR="008166A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E14EF" w14:textId="77777777" w:rsidR="005E0E8E" w:rsidRDefault="005E0E8E" w:rsidP="008166A7">
      <w:pPr>
        <w:spacing w:after="0" w:line="240" w:lineRule="auto"/>
      </w:pPr>
      <w:r>
        <w:separator/>
      </w:r>
    </w:p>
  </w:endnote>
  <w:endnote w:type="continuationSeparator" w:id="0">
    <w:p w14:paraId="44084A2B" w14:textId="77777777" w:rsidR="005E0E8E" w:rsidRDefault="005E0E8E" w:rsidP="0081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4D589" w14:textId="053A5976" w:rsidR="008166A7" w:rsidRDefault="008166A7" w:rsidP="008166A7">
    <w:pPr>
      <w:pStyle w:val="Footer"/>
      <w:pBdr>
        <w:top w:val="single" w:sz="4" w:space="1" w:color="auto"/>
      </w:pBdr>
    </w:pPr>
    <w:r>
      <w:t xml:space="preserve">Letter of Undertaking for GEDA </w:t>
    </w:r>
    <w:r w:rsidR="00FB377C">
      <w:t xml:space="preserve">RE </w:t>
    </w:r>
    <w:r>
      <w:t>Portal</w:t>
    </w:r>
    <w:r>
      <w:tab/>
    </w:r>
    <w:r>
      <w:tab/>
    </w:r>
    <w:sdt>
      <w:sdtPr>
        <w:id w:val="1575007843"/>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8104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1046">
              <w:rPr>
                <w:b/>
                <w:bCs/>
                <w:noProof/>
              </w:rPr>
              <w:t>1</w:t>
            </w:r>
            <w:r>
              <w:rPr>
                <w:b/>
                <w:bCs/>
                <w:sz w:val="24"/>
                <w:szCs w:val="24"/>
              </w:rPr>
              <w:fldChar w:fldCharType="end"/>
            </w:r>
          </w:sdtContent>
        </w:sdt>
      </w:sdtContent>
    </w:sdt>
  </w:p>
  <w:p w14:paraId="6930D03E" w14:textId="77777777" w:rsidR="008166A7" w:rsidRPr="008166A7" w:rsidRDefault="008166A7" w:rsidP="00816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A15DF" w14:textId="77777777" w:rsidR="005E0E8E" w:rsidRDefault="005E0E8E" w:rsidP="008166A7">
      <w:pPr>
        <w:spacing w:after="0" w:line="240" w:lineRule="auto"/>
      </w:pPr>
      <w:r>
        <w:separator/>
      </w:r>
    </w:p>
  </w:footnote>
  <w:footnote w:type="continuationSeparator" w:id="0">
    <w:p w14:paraId="629CB931" w14:textId="77777777" w:rsidR="005E0E8E" w:rsidRDefault="005E0E8E" w:rsidP="00816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D1212"/>
    <w:multiLevelType w:val="hybridMultilevel"/>
    <w:tmpl w:val="D29AD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19"/>
    <w:rsid w:val="000011C9"/>
    <w:rsid w:val="001104DA"/>
    <w:rsid w:val="00163F19"/>
    <w:rsid w:val="002775CC"/>
    <w:rsid w:val="002C02EE"/>
    <w:rsid w:val="003E5D3B"/>
    <w:rsid w:val="0053799E"/>
    <w:rsid w:val="005E0E8E"/>
    <w:rsid w:val="006B05F8"/>
    <w:rsid w:val="007175D2"/>
    <w:rsid w:val="00787939"/>
    <w:rsid w:val="008166A7"/>
    <w:rsid w:val="008A4973"/>
    <w:rsid w:val="008C4A79"/>
    <w:rsid w:val="008F735A"/>
    <w:rsid w:val="00B0598B"/>
    <w:rsid w:val="00B455B6"/>
    <w:rsid w:val="00B81046"/>
    <w:rsid w:val="00BD0533"/>
    <w:rsid w:val="00BF0BCA"/>
    <w:rsid w:val="00C93C3E"/>
    <w:rsid w:val="00CC502F"/>
    <w:rsid w:val="00DC15F5"/>
    <w:rsid w:val="00E6035D"/>
    <w:rsid w:val="00F02F36"/>
    <w:rsid w:val="00F07FEA"/>
    <w:rsid w:val="00F730BF"/>
    <w:rsid w:val="00FB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1138"/>
  <w15:chartTrackingRefBased/>
  <w15:docId w15:val="{CD6E4566-2751-477D-AD9B-477667BC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CC"/>
    <w:pPr>
      <w:ind w:left="720"/>
      <w:contextualSpacing/>
    </w:pPr>
  </w:style>
  <w:style w:type="table" w:styleId="TableGrid">
    <w:name w:val="Table Grid"/>
    <w:basedOn w:val="TableNormal"/>
    <w:uiPriority w:val="39"/>
    <w:rsid w:val="00BF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6A7"/>
  </w:style>
  <w:style w:type="paragraph" w:styleId="Footer">
    <w:name w:val="footer"/>
    <w:basedOn w:val="Normal"/>
    <w:link w:val="FooterChar"/>
    <w:uiPriority w:val="99"/>
    <w:unhideWhenUsed/>
    <w:rsid w:val="00816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AHA</cp:lastModifiedBy>
  <cp:revision>9</cp:revision>
  <dcterms:created xsi:type="dcterms:W3CDTF">2023-12-09T08:02:00Z</dcterms:created>
  <dcterms:modified xsi:type="dcterms:W3CDTF">2025-04-30T13:44:00Z</dcterms:modified>
</cp:coreProperties>
</file>